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B47B0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534C60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34C60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534C60" w:rsidRPr="00041ACD" w:rsidRDefault="00534C60" w:rsidP="00534C60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Ampliación del local existente, reubicación de algunos locales prefabricados, actualización de la instalación eléctrica existente, tareas varias de instalación sanitaria, reparaciones varias de albañilería (por ejemplo: adecuación de rampas en espacio exterior), construcción de cancha polideportiva en espacio exterior, tramitación y habilitación del local por parte de la DNB (Bomberos)</w:t>
      </w:r>
    </w:p>
    <w:p w:rsidR="00DC1A66" w:rsidRPr="00534C60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Pr="005B47B0" w:rsidRDefault="005B47B0" w:rsidP="00581BA1">
      <w:pPr>
        <w:jc w:val="center"/>
        <w:rPr>
          <w:rFonts w:ascii="Times New Roman" w:hAnsi="Times New Roman" w:cs="Times New Roman"/>
          <w:b/>
        </w:rPr>
      </w:pPr>
      <w:r w:rsidRPr="005B47B0">
        <w:rPr>
          <w:rFonts w:ascii="Times New Roman" w:hAnsi="Times New Roman" w:cs="Times New Roman"/>
          <w:b/>
        </w:rPr>
        <w:t xml:space="preserve">LICEO Nº </w:t>
      </w:r>
      <w:r w:rsidR="00534C60" w:rsidRPr="005B47B0">
        <w:rPr>
          <w:rFonts w:ascii="Times New Roman" w:hAnsi="Times New Roman" w:cs="Times New Roman"/>
          <w:b/>
        </w:rPr>
        <w:t>2 BELLA UNION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B47B0">
        <w:rPr>
          <w:rFonts w:ascii="Times New Roman" w:hAnsi="Times New Roman" w:cs="Times New Roman"/>
          <w:b/>
          <w:bCs/>
          <w:sz w:val="24"/>
          <w:szCs w:val="24"/>
          <w:u w:val="single"/>
        </w:rPr>
        <w:t>CND-</w:t>
      </w:r>
      <w:proofErr w:type="spellStart"/>
      <w:r w:rsidR="005B47B0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5B47B0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proofErr w:type="spellStart"/>
      <w:r w:rsidR="005B47B0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5B47B0">
        <w:rPr>
          <w:rFonts w:ascii="Times New Roman" w:hAnsi="Times New Roman" w:cs="Times New Roman"/>
          <w:b/>
          <w:bCs/>
          <w:sz w:val="24"/>
          <w:szCs w:val="24"/>
          <w:u w:val="single"/>
        </w:rPr>
        <w:t>/10/90</w:t>
      </w:r>
      <w:bookmarkStart w:id="0" w:name="_GoBack"/>
      <w:bookmarkEnd w:id="0"/>
      <w:r w:rsidR="00534C60" w:rsidRPr="00534C60">
        <w:rPr>
          <w:rFonts w:ascii="Times New Roman" w:hAnsi="Times New Roman" w:cs="Times New Roman"/>
          <w:b/>
          <w:bCs/>
          <w:sz w:val="24"/>
          <w:szCs w:val="24"/>
          <w:u w:val="single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534C60">
        <w:trPr>
          <w:trHeight w:val="4291"/>
        </w:trPr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534C60" w:rsidRDefault="004C6012" w:rsidP="00534C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534C60" w:rsidRDefault="004C6012" w:rsidP="00534C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534C60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34C60"/>
    <w:rsid w:val="00563CC5"/>
    <w:rsid w:val="00581BA1"/>
    <w:rsid w:val="005B47B0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75EB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8CFCB-FC52-4DC8-BD51-B6E5D076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2017-09-08T18:04:00Z</dcterms:modified>
</cp:coreProperties>
</file>